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8B" w:rsidRPr="001A35AD" w:rsidRDefault="00BA108B" w:rsidP="00BA108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333333"/>
          <w:sz w:val="40"/>
          <w:szCs w:val="40"/>
          <w:u w:val="single"/>
        </w:rPr>
      </w:pPr>
      <w:r>
        <w:rPr>
          <w:rFonts w:cstheme="minorHAnsi"/>
          <w:b/>
          <w:bCs/>
          <w:noProof/>
          <w:color w:val="333333"/>
          <w:sz w:val="40"/>
          <w:szCs w:val="40"/>
          <w:u w:val="single"/>
          <w:lang w:eastAsia="es-CL"/>
        </w:rPr>
        <w:drawing>
          <wp:inline distT="0" distB="0" distL="0" distR="0">
            <wp:extent cx="981075" cy="10668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08B" w:rsidRDefault="00BA108B" w:rsidP="00BA10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z w:val="40"/>
          <w:szCs w:val="40"/>
          <w:u w:val="single"/>
        </w:rPr>
      </w:pPr>
      <w:r w:rsidRPr="001A35AD">
        <w:rPr>
          <w:rFonts w:cstheme="minorHAnsi"/>
          <w:b/>
          <w:bCs/>
          <w:color w:val="333333"/>
          <w:sz w:val="40"/>
          <w:szCs w:val="40"/>
          <w:u w:val="single"/>
        </w:rPr>
        <w:t>Miguel Rodrigo Mardones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6"/>
          <w:szCs w:val="26"/>
        </w:rPr>
      </w:pPr>
      <w:r w:rsidRPr="001A35AD">
        <w:rPr>
          <w:rFonts w:cstheme="minorHAnsi"/>
          <w:color w:val="333333"/>
          <w:sz w:val="26"/>
          <w:szCs w:val="26"/>
        </w:rPr>
        <w:t xml:space="preserve">Ingeniero Civil Industrial, </w:t>
      </w:r>
      <w:r>
        <w:rPr>
          <w:rFonts w:cstheme="minorHAnsi"/>
          <w:color w:val="333333"/>
          <w:sz w:val="26"/>
          <w:szCs w:val="26"/>
        </w:rPr>
        <w:t xml:space="preserve">Sub Gerente </w:t>
      </w:r>
      <w:r w:rsidRPr="001A35AD">
        <w:rPr>
          <w:rFonts w:cstheme="minorHAnsi"/>
          <w:color w:val="333333"/>
          <w:sz w:val="26"/>
          <w:szCs w:val="26"/>
        </w:rPr>
        <w:t xml:space="preserve">Control de Gestión en Hormigones </w:t>
      </w:r>
      <w:proofErr w:type="spellStart"/>
      <w:r w:rsidRPr="001A35AD">
        <w:rPr>
          <w:rFonts w:cstheme="minorHAnsi"/>
          <w:color w:val="333333"/>
          <w:sz w:val="26"/>
          <w:szCs w:val="26"/>
        </w:rPr>
        <w:t>Transex</w:t>
      </w:r>
      <w:proofErr w:type="spellEnd"/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26"/>
          <w:szCs w:val="26"/>
        </w:rPr>
      </w:pPr>
      <w:hyperlink r:id="rId6" w:history="1">
        <w:r w:rsidRPr="00EA1378">
          <w:rPr>
            <w:rStyle w:val="Hipervnculo"/>
            <w:rFonts w:cstheme="minorHAnsi"/>
            <w:sz w:val="26"/>
            <w:szCs w:val="26"/>
          </w:rPr>
          <w:t>mrmardones@gmail.com</w:t>
        </w:r>
      </w:hyperlink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26"/>
          <w:szCs w:val="26"/>
        </w:rPr>
      </w:pPr>
      <w:r>
        <w:rPr>
          <w:rFonts w:cstheme="minorHAnsi"/>
          <w:color w:val="9A9A9A"/>
          <w:sz w:val="26"/>
          <w:szCs w:val="26"/>
        </w:rPr>
        <w:t>+56986877256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26"/>
          <w:szCs w:val="26"/>
        </w:rPr>
      </w:pPr>
    </w:p>
    <w:p w:rsidR="001A35AD" w:rsidRPr="00486A25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  <w:u w:val="single"/>
        </w:rPr>
      </w:pPr>
      <w:r w:rsidRPr="00486A25">
        <w:rPr>
          <w:rFonts w:cstheme="minorHAnsi"/>
          <w:color w:val="9A9A9A"/>
          <w:sz w:val="32"/>
          <w:szCs w:val="32"/>
          <w:u w:val="single"/>
        </w:rPr>
        <w:t>Especialidades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-Diseño y Desarrollo de KPI.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-Control y gestión de los KPI, y planificación estratégica de la compañía.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A35AD">
        <w:rPr>
          <w:rFonts w:cstheme="minorHAnsi"/>
          <w:color w:val="000000"/>
          <w:sz w:val="24"/>
          <w:szCs w:val="24"/>
        </w:rPr>
        <w:t>-Desarrollo de sistemas de control de gestión.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A35AD">
        <w:rPr>
          <w:rFonts w:cstheme="minorHAnsi"/>
          <w:color w:val="000000"/>
          <w:sz w:val="24"/>
          <w:szCs w:val="24"/>
        </w:rPr>
        <w:t>-</w:t>
      </w:r>
      <w:r>
        <w:rPr>
          <w:rFonts w:cstheme="minorHAnsi"/>
          <w:color w:val="000000"/>
          <w:sz w:val="24"/>
          <w:szCs w:val="24"/>
        </w:rPr>
        <w:t>Encargado i</w:t>
      </w:r>
      <w:r w:rsidRPr="001A35AD">
        <w:rPr>
          <w:rFonts w:cstheme="minorHAnsi"/>
          <w:color w:val="000000"/>
          <w:sz w:val="24"/>
          <w:szCs w:val="24"/>
        </w:rPr>
        <w:t>mplementación de proyectos informáticos, CRM, ERP.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A35AD">
        <w:rPr>
          <w:rFonts w:cstheme="minorHAnsi"/>
          <w:color w:val="000000"/>
          <w:sz w:val="24"/>
          <w:szCs w:val="24"/>
        </w:rPr>
        <w:t xml:space="preserve">-Implementación de </w:t>
      </w:r>
      <w:proofErr w:type="spellStart"/>
      <w:r w:rsidRPr="001A35AD">
        <w:rPr>
          <w:rFonts w:cstheme="minorHAnsi"/>
          <w:color w:val="000000"/>
          <w:sz w:val="24"/>
          <w:szCs w:val="24"/>
        </w:rPr>
        <w:t>Command</w:t>
      </w:r>
      <w:proofErr w:type="spellEnd"/>
      <w:r w:rsidRPr="001A35AD">
        <w:rPr>
          <w:rFonts w:cstheme="minorHAnsi"/>
          <w:color w:val="000000"/>
          <w:sz w:val="24"/>
          <w:szCs w:val="24"/>
        </w:rPr>
        <w:t xml:space="preserve"> Series, </w:t>
      </w:r>
      <w:proofErr w:type="spellStart"/>
      <w:r w:rsidRPr="001A35AD">
        <w:rPr>
          <w:rFonts w:cstheme="minorHAnsi"/>
          <w:color w:val="000000"/>
          <w:sz w:val="24"/>
          <w:szCs w:val="24"/>
        </w:rPr>
        <w:t>Alkon</w:t>
      </w:r>
      <w:proofErr w:type="spellEnd"/>
      <w:r w:rsidRPr="001A35AD">
        <w:rPr>
          <w:rFonts w:cstheme="minorHAnsi"/>
          <w:color w:val="000000"/>
          <w:sz w:val="24"/>
          <w:szCs w:val="24"/>
        </w:rPr>
        <w:t>, Encargado de implementación del proyecto.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A35AD">
        <w:rPr>
          <w:rFonts w:cstheme="minorHAnsi"/>
          <w:color w:val="000000"/>
          <w:sz w:val="24"/>
          <w:szCs w:val="24"/>
        </w:rPr>
        <w:t>-Sistemas de control comercial, ventas, precios promedios de cierre y despacho, volúmenes Cerrados.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A35AD">
        <w:rPr>
          <w:rFonts w:cstheme="minorHAnsi"/>
          <w:color w:val="000000"/>
          <w:sz w:val="24"/>
          <w:szCs w:val="24"/>
        </w:rPr>
        <w:t>-Evaluación de técnica proyectos futuros, unidades de negocio, evaluación comercial de proyectos futuros.</w:t>
      </w: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A35AD">
        <w:rPr>
          <w:rFonts w:cstheme="minorHAnsi"/>
          <w:color w:val="000000"/>
          <w:sz w:val="24"/>
          <w:szCs w:val="24"/>
        </w:rPr>
        <w:t>-Desarrollo de sistema de control de costo de la Compañía.</w:t>
      </w: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-Planificación y control de área programación y despacho de hormigones, a nivel nacional, con 9 plantas de productoras de hormigón premezclado, 5 en región metropolitana, 4 en regiones.</w:t>
      </w: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-Planificación y control de flota de camiones </w:t>
      </w:r>
      <w:proofErr w:type="spellStart"/>
      <w:r>
        <w:rPr>
          <w:rFonts w:cstheme="minorHAnsi"/>
          <w:color w:val="000000"/>
          <w:sz w:val="24"/>
          <w:szCs w:val="24"/>
        </w:rPr>
        <w:t>mixer</w:t>
      </w:r>
      <w:proofErr w:type="spellEnd"/>
      <w:r>
        <w:rPr>
          <w:rFonts w:cstheme="minorHAnsi"/>
          <w:color w:val="000000"/>
          <w:sz w:val="24"/>
          <w:szCs w:val="24"/>
        </w:rPr>
        <w:t xml:space="preserve"> 140 camiones a nivel nacional, despachadores de hormigón premezclado.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-Control de KPI directamente con gerencial general, revisión </w:t>
      </w:r>
      <w:r w:rsidR="00486A25">
        <w:rPr>
          <w:rFonts w:cstheme="minorHAnsi"/>
          <w:color w:val="000000"/>
          <w:sz w:val="24"/>
          <w:szCs w:val="24"/>
        </w:rPr>
        <w:t>de los KPI</w:t>
      </w:r>
      <w:r>
        <w:rPr>
          <w:rFonts w:cstheme="minorHAnsi"/>
          <w:color w:val="000000"/>
          <w:sz w:val="24"/>
          <w:szCs w:val="24"/>
        </w:rPr>
        <w:t xml:space="preserve"> críticos de la compañía.</w:t>
      </w: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BA108B" w:rsidRDefault="00BA108B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BA108B" w:rsidRDefault="00BA108B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BA108B" w:rsidRDefault="00BA108B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BA108B" w:rsidRDefault="00BA108B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BA108B" w:rsidRDefault="00BA108B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BA108B" w:rsidRDefault="00BA108B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BA108B" w:rsidRDefault="00BA108B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BA108B" w:rsidRDefault="00BA108B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1A35AD" w:rsidRPr="00486A25" w:rsidRDefault="00486A25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  <w:u w:val="single"/>
        </w:rPr>
      </w:pPr>
      <w:r w:rsidRPr="00486A25">
        <w:rPr>
          <w:rFonts w:cstheme="minorHAnsi"/>
          <w:color w:val="9A9A9A"/>
          <w:sz w:val="32"/>
          <w:szCs w:val="32"/>
          <w:u w:val="single"/>
        </w:rPr>
        <w:lastRenderedPageBreak/>
        <w:t>Trayectoria profesional y académica.</w:t>
      </w:r>
    </w:p>
    <w:p w:rsidR="001A35AD" w:rsidRPr="00486A25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24"/>
          <w:szCs w:val="24"/>
        </w:rPr>
      </w:pPr>
    </w:p>
    <w:p w:rsidR="001A35AD" w:rsidRPr="00486A25" w:rsidRDefault="00486A25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24"/>
          <w:szCs w:val="24"/>
        </w:rPr>
      </w:pPr>
      <w:r w:rsidRPr="00486A25">
        <w:rPr>
          <w:rFonts w:cstheme="minorHAnsi"/>
          <w:color w:val="333333"/>
          <w:sz w:val="24"/>
          <w:szCs w:val="24"/>
          <w:shd w:val="clear" w:color="auto" w:fill="FFFFFF"/>
        </w:rPr>
        <w:t>Ingeniero Civil Industrial con diplomados en Control de Gestión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Gerencial (PUC y Universidad de Chile)</w:t>
      </w:r>
      <w:r w:rsidRPr="00486A25">
        <w:rPr>
          <w:rFonts w:cstheme="minorHAnsi"/>
          <w:color w:val="333333"/>
          <w:sz w:val="24"/>
          <w:szCs w:val="24"/>
          <w:shd w:val="clear" w:color="auto" w:fill="FFFFFF"/>
        </w:rPr>
        <w:t xml:space="preserve"> y 5 años de amplia experiencia en Control de Gestión gerencial (Facturación anual de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50</w:t>
      </w:r>
      <w:r w:rsidRPr="00486A25">
        <w:rPr>
          <w:rFonts w:cstheme="minorHAnsi"/>
          <w:color w:val="333333"/>
          <w:sz w:val="24"/>
          <w:szCs w:val="24"/>
          <w:shd w:val="clear" w:color="auto" w:fill="FFFFFF"/>
        </w:rPr>
        <w:t xml:space="preserve"> M$US) y Operaciones Industriales, Manejo de Personal, liderando equipos de trabajo en el sector de la Construcción y la Industria del Hormigón Premezclado. Excelentes habilidades analíticas, de planificación y negociación, autónomo, alta capacidad de trabajo en equipo, orientado a logro de objetivos.</w:t>
      </w:r>
      <w:r w:rsidRPr="00486A25">
        <w:rPr>
          <w:rFonts w:cstheme="minorHAnsi"/>
          <w:color w:val="333333"/>
          <w:sz w:val="24"/>
          <w:szCs w:val="24"/>
        </w:rPr>
        <w:br/>
      </w:r>
      <w:r w:rsidRPr="00486A25">
        <w:rPr>
          <w:rFonts w:cstheme="minorHAnsi"/>
          <w:color w:val="333333"/>
          <w:sz w:val="24"/>
          <w:szCs w:val="24"/>
          <w:shd w:val="clear" w:color="auto" w:fill="FFFFFF"/>
        </w:rPr>
        <w:t xml:space="preserve">Administración de Seguridad (Control de Perdidas). Manejo de una serie de software básico como: Word, Excel, </w:t>
      </w:r>
      <w:proofErr w:type="spellStart"/>
      <w:r w:rsidRPr="00486A25">
        <w:rPr>
          <w:rFonts w:cstheme="minorHAnsi"/>
          <w:color w:val="333333"/>
          <w:sz w:val="24"/>
          <w:szCs w:val="24"/>
          <w:shd w:val="clear" w:color="auto" w:fill="FFFFFF"/>
        </w:rPr>
        <w:t>Power</w:t>
      </w:r>
      <w:proofErr w:type="spellEnd"/>
      <w:r w:rsidRPr="00486A25">
        <w:rPr>
          <w:rFonts w:cstheme="minorHAnsi"/>
          <w:color w:val="333333"/>
          <w:sz w:val="24"/>
          <w:szCs w:val="24"/>
          <w:shd w:val="clear" w:color="auto" w:fill="FFFFFF"/>
        </w:rPr>
        <w:t xml:space="preserve"> Point, </w:t>
      </w:r>
      <w:proofErr w:type="spellStart"/>
      <w:r w:rsidRPr="00486A25">
        <w:rPr>
          <w:rFonts w:cstheme="minorHAnsi"/>
          <w:color w:val="333333"/>
          <w:sz w:val="24"/>
          <w:szCs w:val="24"/>
          <w:shd w:val="clear" w:color="auto" w:fill="FFFFFF"/>
        </w:rPr>
        <w:t>Mims</w:t>
      </w:r>
      <w:proofErr w:type="spellEnd"/>
      <w:r w:rsidRPr="00486A25">
        <w:rPr>
          <w:rFonts w:cstheme="minorHAnsi"/>
          <w:color w:val="333333"/>
          <w:sz w:val="24"/>
          <w:szCs w:val="24"/>
          <w:shd w:val="clear" w:color="auto" w:fill="FFFFFF"/>
        </w:rPr>
        <w:t>, JDE y otros.</w:t>
      </w: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</w:rPr>
      </w:pP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32"/>
          <w:szCs w:val="32"/>
          <w:u w:val="single"/>
        </w:rPr>
      </w:pPr>
      <w:r w:rsidRPr="001A35AD">
        <w:rPr>
          <w:rFonts w:cstheme="minorHAnsi"/>
          <w:color w:val="9A9A9A"/>
          <w:sz w:val="32"/>
          <w:szCs w:val="32"/>
          <w:u w:val="single"/>
        </w:rPr>
        <w:t>Experiencia</w:t>
      </w: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Sub Gerencia Control de Gestión Empresas </w:t>
      </w:r>
      <w:proofErr w:type="spellStart"/>
      <w:r>
        <w:rPr>
          <w:rFonts w:cstheme="minorHAnsi"/>
          <w:b/>
          <w:bCs/>
          <w:color w:val="000000"/>
          <w:sz w:val="24"/>
          <w:szCs w:val="24"/>
        </w:rPr>
        <w:t>transex</w:t>
      </w:r>
      <w:proofErr w:type="spellEnd"/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A35AD">
        <w:rPr>
          <w:rFonts w:cstheme="minorHAnsi"/>
          <w:b/>
          <w:bCs/>
          <w:color w:val="000000"/>
          <w:sz w:val="24"/>
          <w:szCs w:val="24"/>
        </w:rPr>
        <w:t>Encargado Área P</w:t>
      </w:r>
      <w:r>
        <w:rPr>
          <w:rFonts w:cstheme="minorHAnsi"/>
          <w:b/>
          <w:bCs/>
          <w:color w:val="000000"/>
          <w:sz w:val="24"/>
          <w:szCs w:val="24"/>
        </w:rPr>
        <w:t xml:space="preserve">rogramación y despacho </w:t>
      </w:r>
      <w:r w:rsidRPr="001A35AD">
        <w:rPr>
          <w:rFonts w:cstheme="minorHAnsi"/>
          <w:b/>
          <w:bCs/>
          <w:color w:val="000000"/>
          <w:sz w:val="24"/>
          <w:szCs w:val="24"/>
        </w:rPr>
        <w:t xml:space="preserve">  Hormigones </w:t>
      </w:r>
      <w:proofErr w:type="spellStart"/>
      <w:r w:rsidRPr="001A35AD">
        <w:rPr>
          <w:rFonts w:cstheme="minorHAnsi"/>
          <w:b/>
          <w:bCs/>
          <w:color w:val="000000"/>
          <w:sz w:val="24"/>
          <w:szCs w:val="24"/>
        </w:rPr>
        <w:t>Transex</w:t>
      </w:r>
      <w:proofErr w:type="spellEnd"/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24"/>
          <w:szCs w:val="24"/>
        </w:rPr>
      </w:pPr>
      <w:proofErr w:type="gramStart"/>
      <w:r w:rsidRPr="001A35AD">
        <w:rPr>
          <w:rFonts w:cstheme="minorHAnsi"/>
          <w:color w:val="000000"/>
          <w:sz w:val="24"/>
          <w:szCs w:val="24"/>
        </w:rPr>
        <w:t>octubre</w:t>
      </w:r>
      <w:proofErr w:type="gramEnd"/>
      <w:r w:rsidRPr="001A35AD">
        <w:rPr>
          <w:rFonts w:cstheme="minorHAnsi"/>
          <w:color w:val="000000"/>
          <w:sz w:val="24"/>
          <w:szCs w:val="24"/>
        </w:rPr>
        <w:t xml:space="preserve"> de 2013 - Actualidad </w:t>
      </w:r>
      <w:r w:rsidRPr="001A35AD">
        <w:rPr>
          <w:rFonts w:cstheme="minorHAnsi"/>
          <w:color w:val="9A9A9A"/>
          <w:sz w:val="24"/>
          <w:szCs w:val="24"/>
        </w:rPr>
        <w:t>(1 año 1 mes)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24"/>
          <w:szCs w:val="24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>
        <w:rPr>
          <w:rFonts w:cstheme="minorHAnsi"/>
          <w:color w:val="666666"/>
          <w:sz w:val="24"/>
          <w:szCs w:val="24"/>
        </w:rPr>
        <w:t>-Responsable de la planificación y operación del despacho de hormigones premezclado a nivel nacional, con 9 plantas productivas y flota operacional de 130 camiones promedio a nivel nacional.</w:t>
      </w: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>
        <w:rPr>
          <w:rFonts w:cstheme="minorHAnsi"/>
          <w:color w:val="666666"/>
          <w:sz w:val="24"/>
          <w:szCs w:val="24"/>
        </w:rPr>
        <w:t>-Responsable del control y gestión de los KPI, revisados con BSC directamente con la gerencia general de la compañía.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A35AD">
        <w:rPr>
          <w:rFonts w:cstheme="minorHAnsi"/>
          <w:b/>
          <w:bCs/>
          <w:color w:val="000000"/>
          <w:sz w:val="24"/>
          <w:szCs w:val="24"/>
        </w:rPr>
        <w:t>Encargado D</w:t>
      </w:r>
      <w:r>
        <w:rPr>
          <w:rFonts w:cstheme="minorHAnsi"/>
          <w:b/>
          <w:bCs/>
          <w:color w:val="000000"/>
          <w:sz w:val="24"/>
          <w:szCs w:val="24"/>
        </w:rPr>
        <w:t xml:space="preserve">epartamento Control de </w:t>
      </w:r>
      <w:proofErr w:type="spellStart"/>
      <w:r>
        <w:rPr>
          <w:rFonts w:cstheme="minorHAnsi"/>
          <w:b/>
          <w:bCs/>
          <w:color w:val="000000"/>
          <w:sz w:val="24"/>
          <w:szCs w:val="24"/>
        </w:rPr>
        <w:t>Gestion</w:t>
      </w:r>
      <w:proofErr w:type="spellEnd"/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1A35AD">
        <w:rPr>
          <w:rFonts w:cstheme="minorHAnsi"/>
          <w:b/>
          <w:bCs/>
          <w:color w:val="000000"/>
          <w:sz w:val="24"/>
          <w:szCs w:val="24"/>
        </w:rPr>
        <w:t xml:space="preserve"> Hormigones </w:t>
      </w:r>
      <w:proofErr w:type="spellStart"/>
      <w:r w:rsidRPr="001A35AD">
        <w:rPr>
          <w:rFonts w:cstheme="minorHAnsi"/>
          <w:b/>
          <w:bCs/>
          <w:color w:val="000000"/>
          <w:sz w:val="24"/>
          <w:szCs w:val="24"/>
        </w:rPr>
        <w:t>Transex</w:t>
      </w:r>
      <w:proofErr w:type="spellEnd"/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24"/>
          <w:szCs w:val="24"/>
        </w:rPr>
      </w:pPr>
      <w:proofErr w:type="gramStart"/>
      <w:r w:rsidRPr="001A35AD">
        <w:rPr>
          <w:rFonts w:cstheme="minorHAnsi"/>
          <w:color w:val="000000"/>
          <w:sz w:val="24"/>
          <w:szCs w:val="24"/>
        </w:rPr>
        <w:t>abril</w:t>
      </w:r>
      <w:proofErr w:type="gramEnd"/>
      <w:r w:rsidRPr="001A35AD">
        <w:rPr>
          <w:rFonts w:cstheme="minorHAnsi"/>
          <w:color w:val="000000"/>
          <w:sz w:val="24"/>
          <w:szCs w:val="24"/>
        </w:rPr>
        <w:t xml:space="preserve"> de 2010 - octubre de 2013 </w:t>
      </w:r>
      <w:r w:rsidRPr="001A35AD">
        <w:rPr>
          <w:rFonts w:cstheme="minorHAnsi"/>
          <w:color w:val="9A9A9A"/>
          <w:sz w:val="24"/>
          <w:szCs w:val="24"/>
        </w:rPr>
        <w:t>(3 años 7 meses)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24"/>
          <w:szCs w:val="24"/>
        </w:rPr>
      </w:pP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 w:rsidRPr="001A35AD">
        <w:rPr>
          <w:rFonts w:cstheme="minorHAnsi"/>
          <w:color w:val="666666"/>
          <w:sz w:val="24"/>
          <w:szCs w:val="24"/>
        </w:rPr>
        <w:t>-</w:t>
      </w:r>
      <w:r>
        <w:rPr>
          <w:rFonts w:cstheme="minorHAnsi"/>
          <w:color w:val="666666"/>
          <w:sz w:val="24"/>
          <w:szCs w:val="24"/>
        </w:rPr>
        <w:t>Encargado i</w:t>
      </w:r>
      <w:r w:rsidRPr="001A35AD">
        <w:rPr>
          <w:rFonts w:cstheme="minorHAnsi"/>
          <w:color w:val="666666"/>
          <w:sz w:val="24"/>
          <w:szCs w:val="24"/>
        </w:rPr>
        <w:t xml:space="preserve">mplementación de </w:t>
      </w:r>
      <w:proofErr w:type="spellStart"/>
      <w:r w:rsidRPr="001A35AD">
        <w:rPr>
          <w:rFonts w:cstheme="minorHAnsi"/>
          <w:color w:val="666666"/>
          <w:sz w:val="24"/>
          <w:szCs w:val="24"/>
        </w:rPr>
        <w:t>Command</w:t>
      </w:r>
      <w:proofErr w:type="spellEnd"/>
      <w:r w:rsidRPr="001A35AD">
        <w:rPr>
          <w:rFonts w:cstheme="minorHAnsi"/>
          <w:color w:val="666666"/>
          <w:sz w:val="24"/>
          <w:szCs w:val="24"/>
        </w:rPr>
        <w:t xml:space="preserve"> Series, </w:t>
      </w:r>
      <w:proofErr w:type="spellStart"/>
      <w:r w:rsidRPr="001A35AD">
        <w:rPr>
          <w:rFonts w:cstheme="minorHAnsi"/>
          <w:color w:val="666666"/>
          <w:sz w:val="24"/>
          <w:szCs w:val="24"/>
        </w:rPr>
        <w:t>Alkon</w:t>
      </w:r>
      <w:proofErr w:type="spellEnd"/>
      <w:r w:rsidRPr="001A35AD">
        <w:rPr>
          <w:rFonts w:cstheme="minorHAnsi"/>
          <w:color w:val="666666"/>
          <w:sz w:val="24"/>
          <w:szCs w:val="24"/>
        </w:rPr>
        <w:t>, Encargado de implementación del proyecto.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 w:rsidRPr="001A35AD">
        <w:rPr>
          <w:rFonts w:cstheme="minorHAnsi"/>
          <w:color w:val="666666"/>
          <w:sz w:val="24"/>
          <w:szCs w:val="24"/>
        </w:rPr>
        <w:t>-</w:t>
      </w:r>
      <w:r>
        <w:rPr>
          <w:rFonts w:cstheme="minorHAnsi"/>
          <w:color w:val="666666"/>
          <w:sz w:val="24"/>
          <w:szCs w:val="24"/>
        </w:rPr>
        <w:t>Responsable s</w:t>
      </w:r>
      <w:r w:rsidRPr="001A35AD">
        <w:rPr>
          <w:rFonts w:cstheme="minorHAnsi"/>
          <w:color w:val="666666"/>
          <w:sz w:val="24"/>
          <w:szCs w:val="24"/>
        </w:rPr>
        <w:t>istemas de control comercial, ventas, precios promedios de cierre y despacho, volúmenes Cerrados.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 w:rsidRPr="001A35AD">
        <w:rPr>
          <w:rFonts w:cstheme="minorHAnsi"/>
          <w:color w:val="666666"/>
          <w:sz w:val="24"/>
          <w:szCs w:val="24"/>
        </w:rPr>
        <w:t>-Evaluación de técnica proyectos futuros, unidades de negocio, evaluación comercial de proyectos futuros.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 w:rsidRPr="001A35AD">
        <w:rPr>
          <w:rFonts w:cstheme="minorHAnsi"/>
          <w:color w:val="666666"/>
          <w:sz w:val="24"/>
          <w:szCs w:val="24"/>
        </w:rPr>
        <w:t>-Desarrollo de sistema de control de costo de la Compañía.</w:t>
      </w: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Control de Gestión </w:t>
      </w:r>
      <w:r w:rsidRPr="001A35AD">
        <w:rPr>
          <w:rFonts w:cstheme="minorHAnsi"/>
          <w:b/>
          <w:bCs/>
          <w:color w:val="000000"/>
          <w:sz w:val="24"/>
          <w:szCs w:val="24"/>
        </w:rPr>
        <w:t xml:space="preserve"> Empresas </w:t>
      </w:r>
      <w:proofErr w:type="spellStart"/>
      <w:r w:rsidRPr="001A35AD">
        <w:rPr>
          <w:rFonts w:cstheme="minorHAnsi"/>
          <w:b/>
          <w:bCs/>
          <w:color w:val="000000"/>
          <w:sz w:val="24"/>
          <w:szCs w:val="24"/>
        </w:rPr>
        <w:t>Transex</w:t>
      </w:r>
      <w:proofErr w:type="spellEnd"/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24"/>
          <w:szCs w:val="24"/>
        </w:rPr>
      </w:pPr>
      <w:r w:rsidRPr="001A35AD">
        <w:rPr>
          <w:rFonts w:cstheme="minorHAnsi"/>
          <w:color w:val="000000"/>
          <w:sz w:val="24"/>
          <w:szCs w:val="24"/>
        </w:rPr>
        <w:t xml:space="preserve">2010 - 2012 </w:t>
      </w:r>
      <w:r w:rsidRPr="001A35AD">
        <w:rPr>
          <w:rFonts w:cstheme="minorHAnsi"/>
          <w:color w:val="9A9A9A"/>
          <w:sz w:val="24"/>
          <w:szCs w:val="24"/>
        </w:rPr>
        <w:t>(2 años)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 w:rsidRPr="001A35AD">
        <w:rPr>
          <w:rFonts w:cstheme="minorHAnsi"/>
          <w:color w:val="666666"/>
          <w:sz w:val="24"/>
          <w:szCs w:val="24"/>
        </w:rPr>
        <w:t>Desarrollo de KPI de gerencia.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 w:rsidRPr="001A35AD">
        <w:rPr>
          <w:rFonts w:cstheme="minorHAnsi"/>
          <w:color w:val="666666"/>
          <w:sz w:val="24"/>
          <w:szCs w:val="24"/>
        </w:rPr>
        <w:t>Mejoras y optimización de sistemas de información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 w:rsidRPr="001A35AD">
        <w:rPr>
          <w:rFonts w:cstheme="minorHAnsi"/>
          <w:color w:val="666666"/>
          <w:sz w:val="24"/>
          <w:szCs w:val="24"/>
        </w:rPr>
        <w:t>Auditorias y Control de materias primas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 w:rsidRPr="001A35AD">
        <w:rPr>
          <w:rFonts w:cstheme="minorHAnsi"/>
          <w:color w:val="666666"/>
          <w:sz w:val="24"/>
          <w:szCs w:val="24"/>
        </w:rPr>
        <w:t>Seguimiento y control de flota de camiones</w:t>
      </w: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A35AD">
        <w:rPr>
          <w:rFonts w:cstheme="minorHAnsi"/>
          <w:b/>
          <w:bCs/>
          <w:color w:val="000000"/>
          <w:sz w:val="24"/>
          <w:szCs w:val="24"/>
        </w:rPr>
        <w:t>Asesor Gerencia Departamento, de Control de Gestión, Departamento de Canal Interne</w:t>
      </w:r>
      <w:r>
        <w:rPr>
          <w:rFonts w:cstheme="minorHAnsi"/>
          <w:b/>
          <w:bCs/>
          <w:color w:val="000000"/>
          <w:sz w:val="24"/>
          <w:szCs w:val="24"/>
        </w:rPr>
        <w:t xml:space="preserve">t, </w:t>
      </w:r>
      <w:r w:rsidRPr="001A35AD">
        <w:rPr>
          <w:rFonts w:cstheme="minorHAnsi"/>
          <w:b/>
          <w:bCs/>
          <w:color w:val="000000"/>
          <w:sz w:val="24"/>
          <w:szCs w:val="24"/>
        </w:rPr>
        <w:t xml:space="preserve"> Banco del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1A35AD">
        <w:rPr>
          <w:rFonts w:cstheme="minorHAnsi"/>
          <w:b/>
          <w:bCs/>
          <w:color w:val="000000"/>
          <w:sz w:val="24"/>
          <w:szCs w:val="24"/>
        </w:rPr>
        <w:t>Estado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9A9A9A"/>
          <w:sz w:val="24"/>
          <w:szCs w:val="24"/>
        </w:rPr>
      </w:pPr>
      <w:proofErr w:type="gramStart"/>
      <w:r w:rsidRPr="001A35AD">
        <w:rPr>
          <w:rFonts w:cstheme="minorHAnsi"/>
          <w:color w:val="000000"/>
          <w:sz w:val="24"/>
          <w:szCs w:val="24"/>
        </w:rPr>
        <w:t>abril</w:t>
      </w:r>
      <w:proofErr w:type="gramEnd"/>
      <w:r w:rsidRPr="001A35AD">
        <w:rPr>
          <w:rFonts w:cstheme="minorHAnsi"/>
          <w:color w:val="000000"/>
          <w:sz w:val="24"/>
          <w:szCs w:val="24"/>
        </w:rPr>
        <w:t xml:space="preserve"> de 2009 - marzo de 2010 </w:t>
      </w:r>
      <w:r w:rsidRPr="001A35AD">
        <w:rPr>
          <w:rFonts w:cstheme="minorHAnsi"/>
          <w:color w:val="9A9A9A"/>
          <w:sz w:val="24"/>
          <w:szCs w:val="24"/>
        </w:rPr>
        <w:t>(1 año)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 w:rsidRPr="001A35AD">
        <w:rPr>
          <w:rFonts w:cstheme="minorHAnsi"/>
          <w:color w:val="666666"/>
          <w:sz w:val="24"/>
          <w:szCs w:val="24"/>
        </w:rPr>
        <w:t>Asistente de gerencia del departamento, de canal internet.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 w:rsidRPr="001A35AD">
        <w:rPr>
          <w:rFonts w:cstheme="minorHAnsi"/>
          <w:color w:val="666666"/>
          <w:sz w:val="24"/>
          <w:szCs w:val="24"/>
        </w:rPr>
        <w:t xml:space="preserve">Desarrollo de indicadores de </w:t>
      </w:r>
      <w:proofErr w:type="spellStart"/>
      <w:r w:rsidRPr="001A35AD">
        <w:rPr>
          <w:rFonts w:cstheme="minorHAnsi"/>
          <w:color w:val="666666"/>
          <w:sz w:val="24"/>
          <w:szCs w:val="24"/>
        </w:rPr>
        <w:t>gestion</w:t>
      </w:r>
      <w:proofErr w:type="spellEnd"/>
      <w:r w:rsidRPr="001A35AD">
        <w:rPr>
          <w:rFonts w:cstheme="minorHAnsi"/>
          <w:color w:val="666666"/>
          <w:sz w:val="24"/>
          <w:szCs w:val="24"/>
        </w:rPr>
        <w:t xml:space="preserve"> del Dpto.</w:t>
      </w:r>
    </w:p>
    <w:p w:rsidR="001A35AD" w:rsidRPr="001A35AD" w:rsidRDefault="001A35AD" w:rsidP="001A35AD">
      <w:pPr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24"/>
          <w:szCs w:val="24"/>
        </w:rPr>
      </w:pPr>
      <w:r w:rsidRPr="001A35AD">
        <w:rPr>
          <w:rFonts w:cstheme="minorHAnsi"/>
          <w:color w:val="666666"/>
          <w:sz w:val="24"/>
          <w:szCs w:val="24"/>
        </w:rPr>
        <w:t xml:space="preserve">Manejo y desarrollo de KPI del </w:t>
      </w:r>
      <w:proofErr w:type="spellStart"/>
      <w:r w:rsidRPr="001A35AD">
        <w:rPr>
          <w:rFonts w:cstheme="minorHAnsi"/>
          <w:color w:val="666666"/>
          <w:sz w:val="24"/>
          <w:szCs w:val="24"/>
        </w:rPr>
        <w:t>area</w:t>
      </w:r>
      <w:proofErr w:type="spellEnd"/>
      <w:r w:rsidRPr="001A35AD">
        <w:rPr>
          <w:rFonts w:cstheme="minorHAnsi"/>
          <w:color w:val="666666"/>
          <w:sz w:val="24"/>
          <w:szCs w:val="24"/>
        </w:rPr>
        <w:t>.</w:t>
      </w:r>
    </w:p>
    <w:sectPr w:rsidR="001A35AD" w:rsidRPr="001A35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3273"/>
    <w:multiLevelType w:val="hybridMultilevel"/>
    <w:tmpl w:val="212603BE"/>
    <w:lvl w:ilvl="0" w:tplc="748EE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66666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B6B"/>
    <w:multiLevelType w:val="hybridMultilevel"/>
    <w:tmpl w:val="911A3C1A"/>
    <w:lvl w:ilvl="0" w:tplc="148A5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66666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5AD"/>
    <w:rsid w:val="001A35AD"/>
    <w:rsid w:val="00486A25"/>
    <w:rsid w:val="00BA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35A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5A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mardon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2</cp:revision>
  <dcterms:created xsi:type="dcterms:W3CDTF">2014-10-06T15:04:00Z</dcterms:created>
  <dcterms:modified xsi:type="dcterms:W3CDTF">2014-10-06T15:04:00Z</dcterms:modified>
</cp:coreProperties>
</file>